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5D42FF6D" w:rsidR="00194A48" w:rsidRPr="006E08B5" w:rsidRDefault="00BF4A3D"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F92CBA">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F92CBA">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2EF67B9D" w:rsidR="00194A48" w:rsidRDefault="00194A48" w:rsidP="00983DA2">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983DA2" w:rsidRPr="00983DA2">
        <w:rPr>
          <w:rFonts w:ascii="Times New Roman" w:eastAsia="Times New Roman" w:hAnsi="Times New Roman" w:cs="Times New Roman"/>
          <w:lang w:val="en-GB"/>
        </w:rPr>
        <w:t>Cybersecurity Strategies in the Era of Artificial Intelligence</w:t>
      </w:r>
    </w:p>
    <w:p w14:paraId="314F0371" w14:textId="10122D1F"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983DA2">
        <w:rPr>
          <w:rFonts w:ascii="Times New Roman" w:eastAsia="Times New Roman" w:hAnsi="Times New Roman" w:cs="Times New Roman"/>
          <w:b/>
          <w:lang w:val="en-GB"/>
        </w:rPr>
        <w:t>:</w:t>
      </w:r>
      <w:r w:rsidRPr="009D1D9F">
        <w:rPr>
          <w:rFonts w:ascii="Times New Roman" w:eastAsia="Times New Roman" w:hAnsi="Times New Roman" w:cs="Times New Roman"/>
          <w:b/>
          <w:lang w:val="en-GB"/>
        </w:rPr>
        <w:t xml:space="preserve"> </w:t>
      </w:r>
      <w:r w:rsidR="0028259B">
        <w:rPr>
          <w:rFonts w:ascii="Times New Roman" w:eastAsia="Times New Roman" w:hAnsi="Times New Roman" w:cs="Times New Roman"/>
          <w:b/>
          <w:lang w:val="en-GB"/>
        </w:rPr>
        <w:t>2</w:t>
      </w:r>
      <w:r w:rsidR="00F92CBA">
        <w:rPr>
          <w:rFonts w:ascii="Times New Roman" w:eastAsia="Times New Roman" w:hAnsi="Times New Roman" w:cs="Times New Roman"/>
          <w:b/>
          <w:lang w:val="en-GB"/>
        </w:rPr>
        <w:t>1</w:t>
      </w:r>
      <w:r w:rsidR="00983DA2">
        <w:rPr>
          <w:rFonts w:ascii="Times New Roman" w:eastAsia="Times New Roman" w:hAnsi="Times New Roman" w:cs="Times New Roman"/>
          <w:b/>
          <w:lang w:val="en-GB"/>
        </w:rPr>
        <w:t xml:space="preserve"> – </w:t>
      </w:r>
      <w:r w:rsidR="0028259B">
        <w:rPr>
          <w:rFonts w:ascii="Times New Roman" w:eastAsia="Times New Roman" w:hAnsi="Times New Roman" w:cs="Times New Roman"/>
          <w:b/>
          <w:lang w:val="en-GB"/>
        </w:rPr>
        <w:t>2</w:t>
      </w:r>
      <w:r w:rsidR="00F92CBA">
        <w:rPr>
          <w:rFonts w:ascii="Times New Roman" w:eastAsia="Times New Roman" w:hAnsi="Times New Roman" w:cs="Times New Roman"/>
          <w:b/>
          <w:lang w:val="en-GB"/>
        </w:rPr>
        <w:t>2</w:t>
      </w:r>
      <w:r w:rsidR="00983DA2">
        <w:rPr>
          <w:rFonts w:ascii="Times New Roman" w:eastAsia="Times New Roman" w:hAnsi="Times New Roman" w:cs="Times New Roman"/>
          <w:b/>
          <w:lang w:val="en-GB"/>
        </w:rPr>
        <w:t xml:space="preserve"> </w:t>
      </w:r>
      <w:r w:rsidR="0028259B">
        <w:rPr>
          <w:rFonts w:ascii="Times New Roman" w:eastAsia="Times New Roman" w:hAnsi="Times New Roman" w:cs="Times New Roman"/>
          <w:b/>
          <w:lang w:val="en-GB"/>
        </w:rPr>
        <w:t>April</w:t>
      </w:r>
      <w:r w:rsidR="00983DA2">
        <w:rPr>
          <w:rFonts w:ascii="Times New Roman" w:eastAsia="Times New Roman" w:hAnsi="Times New Roman" w:cs="Times New Roman"/>
          <w:b/>
          <w:lang w:val="en-GB"/>
        </w:rPr>
        <w:t xml:space="preserve"> 202</w:t>
      </w:r>
      <w:r w:rsidR="00F92CBA">
        <w:rPr>
          <w:rFonts w:ascii="Times New Roman" w:eastAsia="Times New Roman" w:hAnsi="Times New Roman" w:cs="Times New Roman"/>
          <w:b/>
          <w:lang w:val="en-GB"/>
        </w:rPr>
        <w:t>6</w:t>
      </w:r>
      <w:r w:rsidRPr="009D1D9F">
        <w:rPr>
          <w:rFonts w:ascii="Times New Roman" w:eastAsia="Times New Roman" w:hAnsi="Times New Roman" w:cs="Times New Roman"/>
          <w:b/>
          <w:lang w:val="en-GB"/>
        </w:rPr>
        <w:t>, Physical</w:t>
      </w:r>
      <w:r w:rsidR="00983DA2">
        <w:rPr>
          <w:rFonts w:ascii="Times New Roman" w:eastAsia="Times New Roman" w:hAnsi="Times New Roman" w:cs="Times New Roman"/>
          <w:b/>
          <w:lang w:val="en-GB"/>
        </w:rPr>
        <w:t xml:space="preserve">: </w:t>
      </w:r>
      <w:r w:rsidR="0028259B">
        <w:rPr>
          <w:rFonts w:ascii="Times New Roman" w:eastAsia="Times New Roman" w:hAnsi="Times New Roman" w:cs="Times New Roman"/>
          <w:b/>
          <w:lang w:val="en-GB"/>
        </w:rPr>
        <w:t>0</w:t>
      </w:r>
      <w:r w:rsidR="00F92CBA">
        <w:rPr>
          <w:rFonts w:ascii="Times New Roman" w:eastAsia="Times New Roman" w:hAnsi="Times New Roman" w:cs="Times New Roman"/>
          <w:b/>
          <w:lang w:val="en-GB"/>
        </w:rPr>
        <w:t>4</w:t>
      </w:r>
      <w:r w:rsidR="00983DA2">
        <w:rPr>
          <w:rFonts w:ascii="Times New Roman" w:eastAsia="Times New Roman" w:hAnsi="Times New Roman" w:cs="Times New Roman"/>
          <w:b/>
          <w:lang w:val="en-GB"/>
        </w:rPr>
        <w:t xml:space="preserve"> – </w:t>
      </w:r>
      <w:r w:rsidR="0028259B">
        <w:rPr>
          <w:rFonts w:ascii="Times New Roman" w:eastAsia="Times New Roman" w:hAnsi="Times New Roman" w:cs="Times New Roman"/>
          <w:b/>
          <w:lang w:val="en-GB"/>
        </w:rPr>
        <w:t>0</w:t>
      </w:r>
      <w:r w:rsidR="00F92CBA">
        <w:rPr>
          <w:rFonts w:ascii="Times New Roman" w:eastAsia="Times New Roman" w:hAnsi="Times New Roman" w:cs="Times New Roman"/>
          <w:b/>
          <w:lang w:val="en-GB"/>
        </w:rPr>
        <w:t>8</w:t>
      </w:r>
      <w:r w:rsidR="00983DA2">
        <w:rPr>
          <w:rFonts w:ascii="Times New Roman" w:eastAsia="Times New Roman" w:hAnsi="Times New Roman" w:cs="Times New Roman"/>
          <w:b/>
          <w:lang w:val="en-GB"/>
        </w:rPr>
        <w:t xml:space="preserve"> May 202</w:t>
      </w:r>
      <w:r w:rsidR="00F92CBA">
        <w:rPr>
          <w:rFonts w:ascii="Times New Roman" w:eastAsia="Times New Roman" w:hAnsi="Times New Roman" w:cs="Times New Roman"/>
          <w:b/>
          <w:lang w:val="en-GB"/>
        </w:rPr>
        <w:t>6</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Programmes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9"/>
      <w:headerReference w:type="first" r:id="rId10"/>
      <w:footerReference w:type="first" r:id="rId11"/>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034D" w14:textId="77777777" w:rsidR="00A424BD" w:rsidRDefault="00A424BD" w:rsidP="002114D9">
      <w:pPr>
        <w:spacing w:after="0" w:line="240" w:lineRule="auto"/>
      </w:pPr>
      <w:r>
        <w:separator/>
      </w:r>
    </w:p>
  </w:endnote>
  <w:endnote w:type="continuationSeparator" w:id="0">
    <w:p w14:paraId="211D7584" w14:textId="77777777" w:rsidR="00A424BD" w:rsidRDefault="00A424BD"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13709"/>
      <w:docPartObj>
        <w:docPartGallery w:val="Page Numbers (Bottom of Page)"/>
        <w:docPartUnique/>
      </w:docPartObj>
    </w:sdtPr>
    <w:sdtEndPr>
      <w:rPr>
        <w:noProof/>
      </w:rPr>
    </w:sdtEndPr>
    <w:sdtContent>
      <w:p w14:paraId="2CB1BB11" w14:textId="6EC4FB83" w:rsidR="00B16A2E" w:rsidRDefault="00B16A2E">
        <w:pPr>
          <w:pStyle w:val="Footer"/>
          <w:jc w:val="center"/>
        </w:pPr>
        <w:r>
          <w:fldChar w:fldCharType="begin"/>
        </w:r>
        <w:r>
          <w:instrText xml:space="preserve"> PAGE   \* MERGEFORMAT </w:instrText>
        </w:r>
        <w:r>
          <w:fldChar w:fldCharType="separate"/>
        </w:r>
        <w:r w:rsidR="00F92CBA">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42872"/>
      <w:docPartObj>
        <w:docPartGallery w:val="Page Numbers (Bottom of Page)"/>
        <w:docPartUnique/>
      </w:docPartObj>
    </w:sdtPr>
    <w:sdtEndPr>
      <w:rPr>
        <w:noProof/>
      </w:rPr>
    </w:sdtEndPr>
    <w:sdtContent>
      <w:p w14:paraId="669B4ABD" w14:textId="15081512" w:rsidR="00B16A2E" w:rsidRDefault="00B16A2E">
        <w:pPr>
          <w:pStyle w:val="Footer"/>
          <w:jc w:val="center"/>
        </w:pPr>
        <w:r>
          <w:fldChar w:fldCharType="begin"/>
        </w:r>
        <w:r>
          <w:instrText xml:space="preserve"> PAGE   \* MERGEFORMAT </w:instrText>
        </w:r>
        <w:r>
          <w:fldChar w:fldCharType="separate"/>
        </w:r>
        <w:r w:rsidR="00F92CBA">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04FF3" w14:textId="77777777" w:rsidR="00A424BD" w:rsidRDefault="00A424BD" w:rsidP="002114D9">
      <w:pPr>
        <w:spacing w:after="0" w:line="240" w:lineRule="auto"/>
      </w:pPr>
      <w:r>
        <w:separator/>
      </w:r>
    </w:p>
  </w:footnote>
  <w:footnote w:type="continuationSeparator" w:id="0">
    <w:p w14:paraId="7C2A1C10" w14:textId="77777777" w:rsidR="00A424BD" w:rsidRDefault="00A424BD"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D6AA2"/>
    <w:rsid w:val="000E41F3"/>
    <w:rsid w:val="001615DA"/>
    <w:rsid w:val="001801DC"/>
    <w:rsid w:val="00194A48"/>
    <w:rsid w:val="002114D9"/>
    <w:rsid w:val="00231964"/>
    <w:rsid w:val="00232D79"/>
    <w:rsid w:val="00253675"/>
    <w:rsid w:val="0028259B"/>
    <w:rsid w:val="002C7217"/>
    <w:rsid w:val="002E2023"/>
    <w:rsid w:val="00321C5F"/>
    <w:rsid w:val="00330301"/>
    <w:rsid w:val="004214D1"/>
    <w:rsid w:val="004433A1"/>
    <w:rsid w:val="005637D8"/>
    <w:rsid w:val="00574D26"/>
    <w:rsid w:val="006066B4"/>
    <w:rsid w:val="00643D2F"/>
    <w:rsid w:val="007309C8"/>
    <w:rsid w:val="00741DFF"/>
    <w:rsid w:val="00743E3D"/>
    <w:rsid w:val="007C2C11"/>
    <w:rsid w:val="008563E6"/>
    <w:rsid w:val="0086023A"/>
    <w:rsid w:val="00894062"/>
    <w:rsid w:val="008B4D2F"/>
    <w:rsid w:val="008D3229"/>
    <w:rsid w:val="008D7D83"/>
    <w:rsid w:val="008F2C3A"/>
    <w:rsid w:val="00935AFA"/>
    <w:rsid w:val="00983DA2"/>
    <w:rsid w:val="009A1B1C"/>
    <w:rsid w:val="00A10B11"/>
    <w:rsid w:val="00A424BD"/>
    <w:rsid w:val="00AF7B23"/>
    <w:rsid w:val="00B16A2E"/>
    <w:rsid w:val="00B36732"/>
    <w:rsid w:val="00B65596"/>
    <w:rsid w:val="00BA0C9C"/>
    <w:rsid w:val="00BA51D8"/>
    <w:rsid w:val="00BB1880"/>
    <w:rsid w:val="00BC2A89"/>
    <w:rsid w:val="00BF4A3D"/>
    <w:rsid w:val="00C225E2"/>
    <w:rsid w:val="00C56CFC"/>
    <w:rsid w:val="00CF6C2A"/>
    <w:rsid w:val="00D65D35"/>
    <w:rsid w:val="00D878F2"/>
    <w:rsid w:val="00D90E43"/>
    <w:rsid w:val="00DC426D"/>
    <w:rsid w:val="00DD28DB"/>
    <w:rsid w:val="00DD65C2"/>
    <w:rsid w:val="00E42DE6"/>
    <w:rsid w:val="00E557B7"/>
    <w:rsid w:val="00E80EA2"/>
    <w:rsid w:val="00EB1A53"/>
    <w:rsid w:val="00F92CBA"/>
    <w:rsid w:val="00F96C0E"/>
  </w:rsids>
  <m:mathPr>
    <m:mathFont m:val="Cambria Math"/>
    <m:brkBin m:val="before"/>
    <m:brkBinSub m:val="--"/>
    <m:smallFrac m:val="0"/>
    <m:dispDef/>
    <m:lMargin m:val="0"/>
    <m:rMargin m:val="0"/>
    <m:defJc m:val="centerGroup"/>
    <m:wrapIndent m:val="1440"/>
    <m:intLim m:val="subSup"/>
    <m:naryLim m:val="undOvr"/>
  </m:mathPr>
  <w:themeFontLang w:val="ro-RO"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3598B-8FAA-4540-9DEA-B9A33D9F22EB}">
  <ds:schemaRefs>
    <ds:schemaRef ds:uri="http://schemas.microsoft.com/office/2006/metadata/properties"/>
    <ds:schemaRef ds:uri="http://schemas.microsoft.com/office/infopath/2007/PartnerControls"/>
    <ds:schemaRef ds:uri="2a1d669c-ae83-4313-a127-b989b1efe276"/>
    <ds:schemaRef ds:uri="30837c00-7164-4708-95f7-f99a8868c327"/>
  </ds:schemaRefs>
</ds:datastoreItem>
</file>

<file path=customXml/itemProps2.xml><?xml version="1.0" encoding="utf-8"?>
<ds:datastoreItem xmlns:ds="http://schemas.openxmlformats.org/officeDocument/2006/customXml" ds:itemID="{D30C0A8B-9255-4D2C-8E8A-1A647222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7c00-7164-4708-95f7-f99a8868c327"/>
    <ds:schemaRef ds:uri="2a1d669c-ae83-4313-a127-b989b1ef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B1D98-EC47-48D7-9B79-9BD7E19F1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PARASKEVI HAIDA</cp:lastModifiedBy>
  <cp:revision>2</cp:revision>
  <cp:lastPrinted>2025-08-05T07:42:00Z</cp:lastPrinted>
  <dcterms:created xsi:type="dcterms:W3CDTF">2025-08-05T13:05:00Z</dcterms:created>
  <dcterms:modified xsi:type="dcterms:W3CDTF">2025-08-05T13:05:00Z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y fmtid="{D5CDD505-2E9C-101B-9397-08002B2CF9AE}" pid="3" name="ContentTypeId">
    <vt:lpwstr>0x010100FC824DD52F20A84FAE336CE450EFA6A5</vt:lpwstr>
  </property>
</Properties>
</file>